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53BB7" w14:textId="163A9993" w:rsidR="00CC0133" w:rsidRPr="004B34F6" w:rsidRDefault="00516D15" w:rsidP="00D82E6C">
      <w:pPr>
        <w:jc w:val="center"/>
        <w:rPr>
          <w:rFonts w:ascii="Calibri" w:eastAsia="Calibri" w:hAnsi="Calibri" w:cs="B Titr"/>
          <w:color w:val="000000" w:themeColor="text1"/>
          <w:rtl/>
          <w:lang w:bidi="ar-SA"/>
        </w:rPr>
      </w:pPr>
      <w:r w:rsidRPr="004B34F6">
        <w:rPr>
          <w:rFonts w:ascii="Calibri" w:eastAsia="Calibri" w:hAnsi="Calibri" w:cs="B Titr" w:hint="cs"/>
          <w:color w:val="000000" w:themeColor="text1"/>
          <w:rtl/>
          <w:lang w:bidi="ar-SA"/>
        </w:rPr>
        <w:t xml:space="preserve">برنامه امتحانی نیمسال </w:t>
      </w:r>
      <w:r w:rsidR="00F85D30" w:rsidRPr="004B34F6">
        <w:rPr>
          <w:rFonts w:ascii="Calibri" w:eastAsia="Calibri" w:hAnsi="Calibri" w:cs="B Titr" w:hint="cs"/>
          <w:color w:val="000000" w:themeColor="text1"/>
          <w:rtl/>
          <w:lang w:bidi="ar-SA"/>
        </w:rPr>
        <w:t xml:space="preserve">تحصیلی </w:t>
      </w:r>
      <w:r w:rsidR="00497034">
        <w:rPr>
          <w:rFonts w:ascii="Calibri" w:eastAsia="Calibri" w:hAnsi="Calibri" w:cs="B Titr" w:hint="cs"/>
          <w:color w:val="000000" w:themeColor="text1"/>
          <w:rtl/>
          <w:lang w:bidi="ar-SA"/>
        </w:rPr>
        <w:t>14031</w:t>
      </w:r>
      <w:r w:rsidRPr="004B34F6">
        <w:rPr>
          <w:rFonts w:ascii="Calibri" w:eastAsia="Calibri" w:hAnsi="Calibri" w:cs="B Titr" w:hint="cs"/>
          <w:color w:val="000000" w:themeColor="text1"/>
          <w:rtl/>
          <w:lang w:bidi="ar-SA"/>
        </w:rPr>
        <w:t xml:space="preserve"> </w:t>
      </w:r>
      <w:r w:rsidR="00F85D30" w:rsidRPr="004B34F6">
        <w:rPr>
          <w:rFonts w:ascii="Calibri" w:eastAsia="Calibri" w:hAnsi="Calibri" w:cs="B Titr" w:hint="cs"/>
          <w:color w:val="000000" w:themeColor="text1"/>
          <w:rtl/>
          <w:lang w:bidi="ar-SA"/>
        </w:rPr>
        <w:t xml:space="preserve">تحصیلات تکمیلی </w:t>
      </w:r>
      <w:r w:rsidR="0073783B" w:rsidRPr="004B34F6">
        <w:rPr>
          <w:rFonts w:ascii="Calibri" w:eastAsia="Calibri" w:hAnsi="Calibri" w:cs="B Titr" w:hint="cs"/>
          <w:color w:val="000000" w:themeColor="text1"/>
          <w:rtl/>
          <w:lang w:bidi="ar-SA"/>
        </w:rPr>
        <w:t xml:space="preserve"> </w:t>
      </w:r>
    </w:p>
    <w:tbl>
      <w:tblPr>
        <w:tblStyle w:val="TableGrid"/>
        <w:bidiVisual/>
        <w:tblW w:w="4788" w:type="pct"/>
        <w:jc w:val="center"/>
        <w:tblLook w:val="04A0" w:firstRow="1" w:lastRow="0" w:firstColumn="1" w:lastColumn="0" w:noHBand="0" w:noVBand="1"/>
      </w:tblPr>
      <w:tblGrid>
        <w:gridCol w:w="963"/>
        <w:gridCol w:w="1216"/>
        <w:gridCol w:w="1456"/>
        <w:gridCol w:w="1312"/>
        <w:gridCol w:w="1315"/>
        <w:gridCol w:w="1312"/>
        <w:gridCol w:w="1462"/>
        <w:gridCol w:w="1459"/>
        <w:gridCol w:w="1471"/>
        <w:gridCol w:w="1427"/>
        <w:gridCol w:w="1344"/>
      </w:tblGrid>
      <w:tr w:rsidR="0028292E" w:rsidRPr="004B34F6" w14:paraId="0593FE53" w14:textId="73D1B1AC" w:rsidTr="009670F7">
        <w:trPr>
          <w:trHeight w:val="479"/>
          <w:jc w:val="center"/>
        </w:trPr>
        <w:tc>
          <w:tcPr>
            <w:tcW w:w="327" w:type="pct"/>
            <w:shd w:val="clear" w:color="auto" w:fill="D9E2F3" w:themeFill="accent1" w:themeFillTint="33"/>
            <w:vAlign w:val="center"/>
          </w:tcPr>
          <w:p w14:paraId="10294F91" w14:textId="77777777" w:rsidR="0028292E" w:rsidRPr="004B34F6" w:rsidRDefault="0028292E" w:rsidP="002500C6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</w:p>
        </w:tc>
        <w:tc>
          <w:tcPr>
            <w:tcW w:w="413" w:type="pct"/>
            <w:shd w:val="clear" w:color="auto" w:fill="D9E2F3" w:themeFill="accent1" w:themeFillTint="33"/>
            <w:vAlign w:val="center"/>
          </w:tcPr>
          <w:p w14:paraId="1363DA21" w14:textId="16062713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73BB7EE" w14:textId="6FE0E70E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بالینی</w:t>
            </w:r>
          </w:p>
        </w:tc>
        <w:tc>
          <w:tcPr>
            <w:tcW w:w="445" w:type="pct"/>
            <w:shd w:val="clear" w:color="auto" w:fill="D9E2F3" w:themeFill="accent1" w:themeFillTint="33"/>
            <w:vAlign w:val="center"/>
          </w:tcPr>
          <w:p w14:paraId="7C0180EB" w14:textId="75F8DE58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ورزشی</w:t>
            </w:r>
          </w:p>
        </w:tc>
        <w:tc>
          <w:tcPr>
            <w:tcW w:w="446" w:type="pct"/>
            <w:shd w:val="clear" w:color="auto" w:fill="D9E2F3" w:themeFill="accent1" w:themeFillTint="33"/>
            <w:vAlign w:val="center"/>
          </w:tcPr>
          <w:p w14:paraId="4706415C" w14:textId="393EF146" w:rsidR="0028292E" w:rsidRPr="004B34F6" w:rsidRDefault="0028292E" w:rsidP="00F50FBF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="00F50FBF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 جامعه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6CB8" w14:textId="74E47435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صنایع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غذایی1402</w:t>
            </w:r>
          </w:p>
        </w:tc>
        <w:tc>
          <w:tcPr>
            <w:tcW w:w="49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C9CBCC2" w14:textId="2D7E8B31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بهداشت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ایمنی</w:t>
            </w:r>
          </w:p>
        </w:tc>
        <w:tc>
          <w:tcPr>
            <w:tcW w:w="495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D454E14" w14:textId="77777777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6D40F7B5" w14:textId="77777777" w:rsidR="0028292E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 تغذیه1402</w:t>
            </w:r>
          </w:p>
          <w:p w14:paraId="4010CACC" w14:textId="706BD2DD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(افزایش بازه بدلیل دروس ناتمام)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31144BB" w14:textId="77777777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3CFBDB5F" w14:textId="7B4B1740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سیاستهای غذا و تغذیه1402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B0EF11" w14:textId="0AC7F827" w:rsidR="0028292E" w:rsidRPr="004B34F6" w:rsidRDefault="0028292E" w:rsidP="00C036BB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 علوم و صنایع غذایی1402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B7BD0F" w14:textId="77777777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07006683" w14:textId="672B4438" w:rsidR="0028292E" w:rsidRPr="004B34F6" w:rsidRDefault="0028292E" w:rsidP="002500C6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بهداشت و ایمنی </w:t>
            </w:r>
            <w:r w:rsidRPr="004B34F6">
              <w:rPr>
                <w:rFonts w:cs="B Titr"/>
                <w:color w:val="000000" w:themeColor="text1"/>
                <w:sz w:val="12"/>
                <w:szCs w:val="12"/>
              </w:rPr>
              <w:t>1402</w:t>
            </w:r>
          </w:p>
        </w:tc>
      </w:tr>
      <w:tr w:rsidR="00F50FBF" w:rsidRPr="004B34F6" w14:paraId="7DFEDADE" w14:textId="0714C2B9" w:rsidTr="009670F7">
        <w:trPr>
          <w:trHeight w:val="763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3791FDCA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شنبه</w:t>
            </w:r>
          </w:p>
          <w:p w14:paraId="199075FE" w14:textId="67CACEA2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22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10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560B61D2" w14:textId="6B9E0556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سیستم های اطلاع رسانی پزشکی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5E53675D" w14:textId="19EF5B1E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سیستم های اطلاع رسانی پزشکی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0DB4993F" w14:textId="0C8B8F22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سیستم های اطلاع رسانی پزشکی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47E7C701" w14:textId="00309FEB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سیستم های اطلاع رسانی پزشکی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052205" w14:textId="7D40325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سیستم های اطلاع رسانی پزشکی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86EFEC" w14:textId="4D8A12D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سیستم های اطلاع رسانی پزشکی</w:t>
            </w:r>
          </w:p>
        </w:tc>
        <w:tc>
          <w:tcPr>
            <w:tcW w:w="49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0A6D64" w14:textId="6DF7B289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4B481" w14:textId="555F86C6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عوامل اجتماعی  فرهنگی اقتصادی و محیطی تعیین کننده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A395F5A" w14:textId="1E8733A0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فورمولاسیون مواد غذایی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66F1BD5" w14:textId="5051BD55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شیمی و بیوشیمی مواد غذایی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</w:p>
        </w:tc>
      </w:tr>
      <w:tr w:rsidR="00F50FBF" w:rsidRPr="004B34F6" w14:paraId="2955D67E" w14:textId="77777777" w:rsidTr="009670F7">
        <w:trPr>
          <w:trHeight w:val="36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51FEE83" w14:textId="257D73FD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50E02F6" w14:textId="2CA46610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5947C5F" w14:textId="78C0D09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741CA9" w14:textId="60FEB29D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D7C3233" w14:textId="6473B064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87DA" w14:textId="6B85DF70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CE67F3" w14:textId="6A01E1F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A022" w14:textId="528918CC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9FD70" w14:textId="1504DE9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7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5AC774B" w14:textId="4048DA3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4696EA2" w14:textId="75AE7620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</w:tr>
      <w:tr w:rsidR="00F50FBF" w:rsidRPr="004B34F6" w14:paraId="7B2FB464" w14:textId="1739D235" w:rsidTr="009670F7">
        <w:trPr>
          <w:trHeight w:val="36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251A116F" w14:textId="7BE21D85" w:rsidR="00F50FBF" w:rsidRPr="004B34F6" w:rsidRDefault="00F50FBF" w:rsidP="00F50FBF">
            <w:pPr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741B942E" w14:textId="36A0118B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110A624" w14:textId="180E3B5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6C28F9D" w14:textId="261711C5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10C6064" w14:textId="4542EB1C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9473" w14:textId="16C15553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7DDB7E" w14:textId="13769B63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A3C4D" w14:textId="70891AA8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83369" w14:textId="76DC486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8690A06" w14:textId="45E8C4C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0B281F1" w14:textId="4D2C924B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</w:tr>
      <w:tr w:rsidR="00F50FBF" w:rsidRPr="004B34F6" w14:paraId="3CD9E241" w14:textId="77777777" w:rsidTr="009670F7">
        <w:trPr>
          <w:trHeight w:val="36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069BA9E2" w14:textId="0C64AF6E" w:rsidR="00F50FBF" w:rsidRPr="004B34F6" w:rsidRDefault="00F50FBF" w:rsidP="00F50FBF">
            <w:pPr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CD10604" w14:textId="3B6C6A2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19E082CD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506A08D" w14:textId="790D572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A4A3642" w14:textId="3301D7A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0778B" w14:textId="22D8208E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C6C2D2" w14:textId="4833D0A6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DC63" w14:textId="56D082FC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FA39A" w14:textId="628DBF2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رف رف. دکتر ابراهیمی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103F20F" w14:textId="5F6B429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دکترهمایونی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F69FC3F" w14:textId="50B980F6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دکتر </w:t>
            </w: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طبیبی آذر</w:t>
            </w:r>
          </w:p>
        </w:tc>
      </w:tr>
      <w:tr w:rsidR="00F50FBF" w:rsidRPr="004B34F6" w14:paraId="3DCA7585" w14:textId="43199813" w:rsidTr="009670F7">
        <w:trPr>
          <w:trHeight w:val="579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6F23EBEA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دوشنبه</w:t>
            </w:r>
          </w:p>
          <w:p w14:paraId="15D1617D" w14:textId="2531FA4B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24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10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1C95A61E" w14:textId="717BF53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روشهای آمار زیستی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3EC986EE" w14:textId="11B2A02D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آمار حیاتی پیشرفته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34129F19" w14:textId="5F6184B0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تغذیه ورزشی مقدماتی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3EEC6FFC" w14:textId="4383916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آمار کاربردی در علوم تغذیه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2587CF6C" w14:textId="1200F7F0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تحقیق و روش مقاله نویسی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E520685" w14:textId="641C852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تحقیق و روش مقاله نویسی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E468D85" w14:textId="56E0968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برنامه ریزی و مدیریت برنامه های تغذیه ای</w:t>
            </w:r>
          </w:p>
        </w:tc>
        <w:tc>
          <w:tcPr>
            <w:tcW w:w="499" w:type="pct"/>
            <w:shd w:val="clear" w:color="auto" w:fill="FFF2CC" w:themeFill="accent4" w:themeFillTint="33"/>
          </w:tcPr>
          <w:p w14:paraId="041C1578" w14:textId="07A1858E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2CC" w:themeFill="accent4" w:themeFillTint="33"/>
          </w:tcPr>
          <w:p w14:paraId="3A1D3F26" w14:textId="66D194F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2CC" w:themeFill="accent4" w:themeFillTint="33"/>
          </w:tcPr>
          <w:p w14:paraId="15A90ADF" w14:textId="0254E66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F50FBF" w:rsidRPr="004B34F6" w14:paraId="2115C0E7" w14:textId="77777777" w:rsidTr="009670F7">
        <w:trPr>
          <w:trHeight w:val="651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3ADD3DB8" w14:textId="3ECA51D9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549582F3" w14:textId="27F36B52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6CD8C95" w14:textId="0826687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96DD9D" w14:textId="1B5559D2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4C08D54" w14:textId="077F5E8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9FA9952" w14:textId="6E606D28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D8B567" w14:textId="1ECD07E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7DB42FB8" w14:textId="00FCE0B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7</w:t>
            </w:r>
          </w:p>
        </w:tc>
        <w:tc>
          <w:tcPr>
            <w:tcW w:w="499" w:type="pct"/>
            <w:shd w:val="clear" w:color="auto" w:fill="FFFFFF" w:themeFill="background1"/>
          </w:tcPr>
          <w:p w14:paraId="04979710" w14:textId="48B31736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468B05F9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000000" w:themeFill="text1"/>
          </w:tcPr>
          <w:p w14:paraId="5E70EE08" w14:textId="6FF3D47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F50FBF" w:rsidRPr="004B34F6" w14:paraId="581947DF" w14:textId="77777777" w:rsidTr="009670F7">
        <w:trPr>
          <w:trHeight w:val="29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2EB6FE25" w14:textId="72B2CCF1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D4090D5" w14:textId="5FE44F58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101087A" w14:textId="4483918D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FAF2D00" w14:textId="346392C0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E5E3C6F" w14:textId="3C5A8CA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0412339" w14:textId="044881DC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F124AF" w14:textId="25FC2204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7194BC1" w14:textId="004499A2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9" w:type="pct"/>
            <w:shd w:val="clear" w:color="auto" w:fill="FFFFFF" w:themeFill="background1"/>
          </w:tcPr>
          <w:p w14:paraId="007C0076" w14:textId="198E597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302A5E13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000000" w:themeFill="text1"/>
          </w:tcPr>
          <w:p w14:paraId="6467C303" w14:textId="782B0A0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F50FBF" w:rsidRPr="004B34F6" w14:paraId="0292DEC8" w14:textId="3F37BC9A" w:rsidTr="009670F7">
        <w:trPr>
          <w:trHeight w:val="325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68E2F359" w14:textId="506D34F5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659E9C09" w14:textId="27590D5D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10D4E508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2631CA0" w14:textId="24F4D3DE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دهقان. دکتر برزگر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F4E1339" w14:textId="7391F44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144372B" w14:textId="63CF934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همایونی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052EB6" w14:textId="11052CC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همایونی</w:t>
            </w:r>
            <w:r w:rsidR="001C4AFF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/دکتر توتونچی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EDDB789" w14:textId="62C6793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رفر ف. دکتر علیپور. دکتر خیروری</w:t>
            </w:r>
          </w:p>
        </w:tc>
        <w:tc>
          <w:tcPr>
            <w:tcW w:w="499" w:type="pct"/>
            <w:shd w:val="clear" w:color="auto" w:fill="FFFFFF" w:themeFill="background1"/>
          </w:tcPr>
          <w:p w14:paraId="7AD6DE2E" w14:textId="5A8D5D12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20167BA1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000000" w:themeFill="text1"/>
          </w:tcPr>
          <w:p w14:paraId="19919F24" w14:textId="262DD51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F50FBF" w:rsidRPr="004B34F6" w14:paraId="01F77DF5" w14:textId="3529A969" w:rsidTr="009670F7">
        <w:trPr>
          <w:trHeight w:val="919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7C770AAE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چهارشنبه</w:t>
            </w:r>
          </w:p>
          <w:p w14:paraId="2285C16D" w14:textId="1DA7B268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26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10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005A488B" w14:textId="10651C5B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روش تحقیق در علوم تغذیه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52EAAC10" w14:textId="18AC60C4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روش تحقیق در علوم تغذیه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229DBD16" w14:textId="7EBE2654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فیزیولوژی ورزشی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5D7998FB" w14:textId="24D8E909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تغذیه پیشرفته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7877FDA0" w14:textId="3208E5F8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شیمی مواد غذایی پیشرفته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D281946" w14:textId="69642C41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ایمنی شیمیایی مواد غذایی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4DC7961" w14:textId="2966F94D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3B9D971D" w14:textId="6B947394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امنیت غذایی و توسعه</w:t>
            </w:r>
          </w:p>
        </w:tc>
        <w:tc>
          <w:tcPr>
            <w:tcW w:w="484" w:type="pct"/>
            <w:shd w:val="clear" w:color="auto" w:fill="FFF2CC" w:themeFill="accent4" w:themeFillTint="33"/>
          </w:tcPr>
          <w:p w14:paraId="51F7567B" w14:textId="21FE423C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مواد غذایی زیست فعال</w:t>
            </w:r>
          </w:p>
        </w:tc>
        <w:tc>
          <w:tcPr>
            <w:tcW w:w="456" w:type="pct"/>
            <w:shd w:val="clear" w:color="auto" w:fill="FFF2CC" w:themeFill="accent4" w:themeFillTint="33"/>
          </w:tcPr>
          <w:p w14:paraId="6E776B67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ايمني و كيفيت </w:t>
            </w: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غلات و فرآورده ها</w:t>
            </w:r>
          </w:p>
          <w:p w14:paraId="232481AD" w14:textId="31964F92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F50FBF" w:rsidRPr="004B34F6" w14:paraId="75186F57" w14:textId="4A32FB73" w:rsidTr="009670F7">
        <w:trPr>
          <w:trHeight w:val="651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6652DD61" w14:textId="5DCCB9D9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403D058" w14:textId="575E19E6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15C8E57" w14:textId="2F07FCD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6CD9FA9" w14:textId="50054A2B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972DA35" w14:textId="2C5392F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629E57D" w14:textId="1158D66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55DC20" w14:textId="5BB4641D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28EAB129" w14:textId="6E76C687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4E9B3D59" w14:textId="4485630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7</w:t>
            </w:r>
          </w:p>
        </w:tc>
        <w:tc>
          <w:tcPr>
            <w:tcW w:w="484" w:type="pct"/>
            <w:shd w:val="clear" w:color="auto" w:fill="FFFFFF" w:themeFill="background1"/>
          </w:tcPr>
          <w:p w14:paraId="348D55CD" w14:textId="5FF84CD8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  <w:tc>
          <w:tcPr>
            <w:tcW w:w="456" w:type="pct"/>
            <w:shd w:val="clear" w:color="auto" w:fill="FFFFFF" w:themeFill="background1"/>
          </w:tcPr>
          <w:p w14:paraId="2D21647A" w14:textId="6684493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</w:tr>
      <w:tr w:rsidR="00F50FBF" w:rsidRPr="004B34F6" w14:paraId="5BDAED22" w14:textId="77777777" w:rsidTr="009670F7">
        <w:trPr>
          <w:trHeight w:val="651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304630E" w14:textId="1202A8CE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1A58E249" w14:textId="5014657E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EEDC7F6" w14:textId="607BA283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31D001B" w14:textId="706526C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A9A008B" w14:textId="1D3B1BC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113D48D" w14:textId="18265795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DE8F5" w14:textId="10F7C7F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66EE0A2" w14:textId="5DAB14CA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76AC9AB0" w14:textId="4C34DD02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84" w:type="pct"/>
            <w:shd w:val="clear" w:color="auto" w:fill="FFFFFF" w:themeFill="background1"/>
          </w:tcPr>
          <w:p w14:paraId="56B74B18" w14:textId="53A8ECD0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56" w:type="pct"/>
            <w:shd w:val="clear" w:color="auto" w:fill="FFFFFF" w:themeFill="background1"/>
          </w:tcPr>
          <w:p w14:paraId="50C8CCFB" w14:textId="353810FA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</w:tr>
      <w:tr w:rsidR="00F50FBF" w:rsidRPr="004B34F6" w14:paraId="260F4B8C" w14:textId="77777777" w:rsidTr="009670F7">
        <w:trPr>
          <w:trHeight w:val="651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2D234778" w14:textId="0B129AB1" w:rsidR="00F50FBF" w:rsidRPr="004B34F6" w:rsidRDefault="00F50FBF" w:rsidP="00F50FBF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14:paraId="3D798828" w14:textId="1F2270C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مهدوی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A693DE5" w14:textId="5C7F56F3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قریشی . دکتر ثقفی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2787274" w14:textId="00784A93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جمالی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7A36394" w14:textId="77777777" w:rsidR="00F50FBF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پورقاسم</w:t>
            </w:r>
          </w:p>
          <w:p w14:paraId="51CB9425" w14:textId="78C85523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خیروری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9FF3EA3" w14:textId="319E0345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طبیبی آذر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12BBF9" w14:textId="0883A4B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طبیب آذر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09C2013F" w14:textId="07496B05" w:rsidR="00F50FBF" w:rsidRPr="004B34F6" w:rsidRDefault="00F50FBF" w:rsidP="00F50FBF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72B693CB" w14:textId="3922D8DF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علیپور</w:t>
            </w:r>
          </w:p>
        </w:tc>
        <w:tc>
          <w:tcPr>
            <w:tcW w:w="484" w:type="pct"/>
            <w:shd w:val="clear" w:color="auto" w:fill="FFFFFF" w:themeFill="background1"/>
          </w:tcPr>
          <w:p w14:paraId="6150BEA4" w14:textId="7B764C71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احسانی</w:t>
            </w:r>
          </w:p>
        </w:tc>
        <w:tc>
          <w:tcPr>
            <w:tcW w:w="456" w:type="pct"/>
            <w:shd w:val="clear" w:color="auto" w:fill="FFFFFF" w:themeFill="background1"/>
          </w:tcPr>
          <w:p w14:paraId="2ADE7D64" w14:textId="2D224EAD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</w:t>
            </w: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تربتی</w:t>
            </w:r>
          </w:p>
          <w:p w14:paraId="71AE88FE" w14:textId="77777777" w:rsidR="00F50FBF" w:rsidRPr="004B34F6" w:rsidRDefault="00F50FBF" w:rsidP="00F50FBF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</w:tbl>
    <w:p w14:paraId="40917250" w14:textId="77777777" w:rsidR="00083159" w:rsidRPr="004B34F6" w:rsidRDefault="00083159">
      <w:pPr>
        <w:rPr>
          <w:color w:val="000000" w:themeColor="text1"/>
        </w:rPr>
      </w:pPr>
      <w:r w:rsidRPr="004B34F6">
        <w:rPr>
          <w:color w:val="000000" w:themeColor="text1"/>
        </w:rPr>
        <w:br w:type="page"/>
      </w:r>
    </w:p>
    <w:tbl>
      <w:tblPr>
        <w:tblStyle w:val="TableGrid"/>
        <w:bidiVisual/>
        <w:tblW w:w="4801" w:type="pct"/>
        <w:jc w:val="center"/>
        <w:tblLook w:val="04A0" w:firstRow="1" w:lastRow="0" w:firstColumn="1" w:lastColumn="0" w:noHBand="0" w:noVBand="1"/>
      </w:tblPr>
      <w:tblGrid>
        <w:gridCol w:w="966"/>
        <w:gridCol w:w="1221"/>
        <w:gridCol w:w="1460"/>
        <w:gridCol w:w="1312"/>
        <w:gridCol w:w="1321"/>
        <w:gridCol w:w="1315"/>
        <w:gridCol w:w="1466"/>
        <w:gridCol w:w="1463"/>
        <w:gridCol w:w="1475"/>
        <w:gridCol w:w="1430"/>
        <w:gridCol w:w="1348"/>
      </w:tblGrid>
      <w:tr w:rsidR="0028292E" w:rsidRPr="004B34F6" w14:paraId="021EE21F" w14:textId="77777777" w:rsidTr="00EE0C32">
        <w:trPr>
          <w:trHeight w:val="861"/>
          <w:jc w:val="center"/>
        </w:trPr>
        <w:tc>
          <w:tcPr>
            <w:tcW w:w="327" w:type="pct"/>
            <w:shd w:val="clear" w:color="auto" w:fill="D9E2F3" w:themeFill="accent1" w:themeFillTint="33"/>
            <w:vAlign w:val="center"/>
          </w:tcPr>
          <w:p w14:paraId="0AD46329" w14:textId="77777777" w:rsidR="0028292E" w:rsidRPr="004B34F6" w:rsidRDefault="0028292E" w:rsidP="00083159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</w:p>
        </w:tc>
        <w:tc>
          <w:tcPr>
            <w:tcW w:w="413" w:type="pct"/>
            <w:shd w:val="clear" w:color="auto" w:fill="D9E2F3" w:themeFill="accent1" w:themeFillTint="33"/>
            <w:vAlign w:val="center"/>
          </w:tcPr>
          <w:p w14:paraId="10ECC8EE" w14:textId="0F49ED69" w:rsidR="0028292E" w:rsidRPr="00CC14EE" w:rsidRDefault="0028292E" w:rsidP="00CC14EE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66E50C4E" w14:textId="22259031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بالینی</w:t>
            </w:r>
          </w:p>
        </w:tc>
        <w:tc>
          <w:tcPr>
            <w:tcW w:w="444" w:type="pct"/>
            <w:shd w:val="clear" w:color="auto" w:fill="D9E2F3" w:themeFill="accent1" w:themeFillTint="33"/>
            <w:vAlign w:val="center"/>
          </w:tcPr>
          <w:p w14:paraId="7C15EEDD" w14:textId="16196060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ورزشی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70798F04" w14:textId="6692FBAB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بهداشتی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درتغذیه</w:t>
            </w:r>
          </w:p>
        </w:tc>
        <w:tc>
          <w:tcPr>
            <w:tcW w:w="445" w:type="pct"/>
            <w:shd w:val="clear" w:color="auto" w:fill="D9E2F3" w:themeFill="accent1" w:themeFillTint="33"/>
            <w:vAlign w:val="center"/>
          </w:tcPr>
          <w:p w14:paraId="02707AAD" w14:textId="2FCDC330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صنایع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غذایی1402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01EF9D1" w14:textId="03C5C9C7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بهداشت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ایمنی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D9E2F3" w:themeFill="accent1" w:themeFillTint="33"/>
          </w:tcPr>
          <w:p w14:paraId="55DA99C1" w14:textId="77777777" w:rsidR="0028292E" w:rsidRPr="004B34F6" w:rsidRDefault="0028292E" w:rsidP="00083159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2F629EE5" w14:textId="3E495F60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 تغذیه1402</w:t>
            </w:r>
          </w:p>
        </w:tc>
        <w:tc>
          <w:tcPr>
            <w:tcW w:w="499" w:type="pct"/>
            <w:shd w:val="clear" w:color="auto" w:fill="D9E2F3" w:themeFill="accent1" w:themeFillTint="33"/>
          </w:tcPr>
          <w:p w14:paraId="1FDCACAF" w14:textId="77777777" w:rsidR="0028292E" w:rsidRPr="004B34F6" w:rsidRDefault="0028292E" w:rsidP="00083159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75768B1C" w14:textId="6FD98200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سیاستهای غذا و تغذیه1402</w:t>
            </w:r>
          </w:p>
        </w:tc>
        <w:tc>
          <w:tcPr>
            <w:tcW w:w="484" w:type="pct"/>
            <w:shd w:val="clear" w:color="auto" w:fill="D9E2F3" w:themeFill="accent1" w:themeFillTint="33"/>
          </w:tcPr>
          <w:p w14:paraId="5FC39BCB" w14:textId="065D1E55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 علوم و صنایع غذایی1402</w:t>
            </w:r>
          </w:p>
        </w:tc>
        <w:tc>
          <w:tcPr>
            <w:tcW w:w="456" w:type="pct"/>
            <w:shd w:val="clear" w:color="auto" w:fill="D9E2F3" w:themeFill="accent1" w:themeFillTint="33"/>
          </w:tcPr>
          <w:p w14:paraId="3D615EBF" w14:textId="77777777" w:rsidR="0028292E" w:rsidRPr="004B34F6" w:rsidRDefault="0028292E" w:rsidP="00083159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6E3CA6DD" w14:textId="5B7CA43F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بهداشت و ایمنی </w:t>
            </w:r>
            <w:r w:rsidRPr="004B34F6">
              <w:rPr>
                <w:rFonts w:cs="B Titr"/>
                <w:color w:val="000000" w:themeColor="text1"/>
                <w:sz w:val="12"/>
                <w:szCs w:val="12"/>
              </w:rPr>
              <w:t>1402</w:t>
            </w:r>
          </w:p>
        </w:tc>
      </w:tr>
      <w:tr w:rsidR="0028292E" w:rsidRPr="004B34F6" w14:paraId="04FA5DEE" w14:textId="17BF84FA" w:rsidTr="00EE0C32">
        <w:trPr>
          <w:trHeight w:val="861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7C840581" w14:textId="10379D12" w:rsidR="0028292E" w:rsidRPr="004B34F6" w:rsidRDefault="0028292E" w:rsidP="00083159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شنبه</w:t>
            </w:r>
          </w:p>
          <w:p w14:paraId="0EA7D355" w14:textId="58F79FF0" w:rsidR="0028292E" w:rsidRPr="004B34F6" w:rsidRDefault="0028292E" w:rsidP="00EB57B7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29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10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5763279E" w14:textId="47C199B5" w:rsidR="0028292E" w:rsidRPr="003C5DC3" w:rsidRDefault="00497034" w:rsidP="00CC14EE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C5DC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تغذیه پیشرفته 1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625526B1" w14:textId="46198C20" w:rsidR="0028292E" w:rsidRPr="003C5DC3" w:rsidRDefault="0028292E" w:rsidP="00083159">
            <w:pPr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3C5DC3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ar-SA"/>
              </w:rPr>
              <w:t>پاتوفیزیولوژی غدد درون ریز</w:t>
            </w: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11F3AAAC" w14:textId="58711FCA" w:rsidR="0028292E" w:rsidRPr="004B34F6" w:rsidRDefault="009670F7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دوپینگ و سو مصرف داروها در ورزش</w:t>
            </w: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0C27A612" w14:textId="4425452A" w:rsidR="0028292E" w:rsidRPr="004B34F6" w:rsidRDefault="00EE0C32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اپیدمیولوژی تغذیه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037DC0D1" w14:textId="416E7035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ایمنی مواد غذایی 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2F84FF" w14:textId="6E085874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بهداشت و ایمنی شیر و فرآورده ها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6B3D46E" w14:textId="7094E306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4EC064C1" w14:textId="7DE5CA2E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2CC" w:themeFill="accent4" w:themeFillTint="33"/>
          </w:tcPr>
          <w:p w14:paraId="3B3784D5" w14:textId="4D79A379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2CC" w:themeFill="accent4" w:themeFillTint="33"/>
          </w:tcPr>
          <w:p w14:paraId="000970D5" w14:textId="214604B4" w:rsidR="0028292E" w:rsidRPr="004B34F6" w:rsidRDefault="0028292E" w:rsidP="0008315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میکروب شناسی نظری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</w:p>
        </w:tc>
      </w:tr>
      <w:tr w:rsidR="00EE0C32" w:rsidRPr="004B34F6" w14:paraId="785F0274" w14:textId="75FB28C9" w:rsidTr="00EE0C32">
        <w:trPr>
          <w:trHeight w:val="390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0A2D6274" w14:textId="4C7AE190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0A26B311" w14:textId="74F7574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9B04C20" w14:textId="30324B9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4B651CE6" w14:textId="57595AD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01128304" w14:textId="281BF0C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E38F3AA" w14:textId="285505C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E897FA" w14:textId="03B5046A" w:rsidR="00EE0C32" w:rsidRPr="00CC14EE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B1B213E" w14:textId="77777777" w:rsidR="00EE0C32" w:rsidRPr="004B34F6" w:rsidRDefault="00EE0C32" w:rsidP="00EE0C3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3AD7360B" w14:textId="6846230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D411AC3" w14:textId="4E81480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75AC91B7" w14:textId="0A81CF2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</w:tr>
      <w:tr w:rsidR="00EE0C32" w:rsidRPr="004B34F6" w14:paraId="4C99593F" w14:textId="77777777" w:rsidTr="00EE0C32">
        <w:trPr>
          <w:trHeight w:val="390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1146C482" w14:textId="212C3844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62ED65C6" w14:textId="4FDC243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8663FC3" w14:textId="6123395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15A8E5B9" w14:textId="19FFA9F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0B81A16F" w14:textId="39F659E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71ACDC9" w14:textId="60CC315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553CD0" w14:textId="5276FC59" w:rsidR="00EE0C32" w:rsidRPr="00CC14EE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230AB229" w14:textId="77777777" w:rsidR="00EE0C32" w:rsidRPr="004B34F6" w:rsidRDefault="00EE0C32" w:rsidP="00EE0C3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C618404" w14:textId="65BB2A8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74128556" w14:textId="50B4092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05922610" w14:textId="7E0509B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</w:tr>
      <w:tr w:rsidR="00EE0C32" w:rsidRPr="004B34F6" w14:paraId="61DC0E8F" w14:textId="77777777" w:rsidTr="00EE0C32">
        <w:trPr>
          <w:trHeight w:val="390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2E81729" w14:textId="38775235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5CCD5E3A" w14:textId="65912C5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مهدوی دکتر علیزاده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DA4CB35" w14:textId="6E63827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گروه مربوطه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46149EEC" w14:textId="0125F94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استاد رحیمی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021A871" w14:textId="59FC818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رف رف / دکتر ابراهیمی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647AF52" w14:textId="30156FE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احسانی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1DC670" w14:textId="7FAEBC6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احسانی. دکتر همایون. دکتر تربتی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C5294DF" w14:textId="77777777" w:rsidR="00EE0C32" w:rsidRPr="004B34F6" w:rsidRDefault="00EE0C32" w:rsidP="00EE0C32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726153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3B08AF87" w14:textId="25D11A1B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5742B1FF" w14:textId="072366A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احسانی</w:t>
            </w:r>
          </w:p>
        </w:tc>
      </w:tr>
      <w:tr w:rsidR="00EE0C32" w:rsidRPr="004B34F6" w14:paraId="71B7922C" w14:textId="44EF0015" w:rsidTr="00EE0C32">
        <w:trPr>
          <w:trHeight w:val="641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79D8A86C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یکشنبه</w:t>
            </w:r>
          </w:p>
          <w:p w14:paraId="13F2309B" w14:textId="71CC857C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30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10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4D3F662D" w14:textId="4E69839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3F20EEE0" w14:textId="7673AAB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143FAB36" w14:textId="441DBBD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638CEE38" w14:textId="16D3E4C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03BD2F3D" w14:textId="73645EC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D15BCB8" w14:textId="3FE1DFA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444EC650" w14:textId="4164765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25ACCC44" w14:textId="756DDCDB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2CC" w:themeFill="accent4" w:themeFillTint="33"/>
          </w:tcPr>
          <w:p w14:paraId="1731248D" w14:textId="2B8B768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مدل سازی فرآیند</w:t>
            </w:r>
          </w:p>
        </w:tc>
        <w:tc>
          <w:tcPr>
            <w:tcW w:w="456" w:type="pct"/>
            <w:shd w:val="clear" w:color="auto" w:fill="FFF2CC" w:themeFill="accent4" w:themeFillTint="33"/>
          </w:tcPr>
          <w:p w14:paraId="2B377EFB" w14:textId="373917B2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7D2973F7" w14:textId="5F9830FC" w:rsidTr="00EE0C32">
        <w:trPr>
          <w:trHeight w:val="291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2000E65F" w14:textId="2FD0693A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5D929BF5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5C75F0D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33A5B5C9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773BAAA5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70E78D9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3EEEE2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365F039B" w14:textId="461DA47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761A314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5E1D7DF" w14:textId="6204253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  <w:tc>
          <w:tcPr>
            <w:tcW w:w="456" w:type="pct"/>
            <w:shd w:val="clear" w:color="auto" w:fill="FFFFFF" w:themeFill="background1"/>
          </w:tcPr>
          <w:p w14:paraId="242366BF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1F1F343A" w14:textId="77777777" w:rsidTr="00EE0C32">
        <w:trPr>
          <w:trHeight w:val="291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408C3D4" w14:textId="6961AB7D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1F4D8598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7C0AC912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44D0A1D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12DE6B89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9D02ED9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A230FE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633E6B58" w14:textId="7A3BBC3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CA8FE7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2A36D97F" w14:textId="5415C59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56" w:type="pct"/>
            <w:shd w:val="clear" w:color="auto" w:fill="FFFFFF" w:themeFill="background1"/>
          </w:tcPr>
          <w:p w14:paraId="1542B4E1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22859039" w14:textId="77777777" w:rsidTr="00EE0C32">
        <w:trPr>
          <w:trHeight w:val="291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6E2A7F20" w14:textId="62FCB6F2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6F5BCF5B" w14:textId="5B150D6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302EC315" w14:textId="40E98EB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0CFEBB33" w14:textId="43BAF47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3603A58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DAAF8E4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1B2223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22F9745B" w14:textId="60B0EA1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56F18027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09CE41BF" w14:textId="1AEA910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قاسم پور. دکتر سربخش</w:t>
            </w:r>
          </w:p>
        </w:tc>
        <w:tc>
          <w:tcPr>
            <w:tcW w:w="456" w:type="pct"/>
            <w:shd w:val="clear" w:color="auto" w:fill="FFFFFF" w:themeFill="background1"/>
          </w:tcPr>
          <w:p w14:paraId="48BCED3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096B8B18" w14:textId="3AAEB5A5" w:rsidTr="00EE0C32">
        <w:trPr>
          <w:trHeight w:val="852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338E8E09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دوشنبه</w:t>
            </w:r>
          </w:p>
          <w:p w14:paraId="6379CB6C" w14:textId="56B0E467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01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11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527DC7B3" w14:textId="27D6532E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52678103" w14:textId="5B1DFFF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3E62F339" w14:textId="1F6A886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61B81119" w14:textId="00D3586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721C6AF4" w14:textId="7671357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13FF3D" w14:textId="0C798A5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91D0B47" w14:textId="43B779C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تغذیه سلولی و مولگولی پیشرفته</w:t>
            </w:r>
          </w:p>
        </w:tc>
        <w:tc>
          <w:tcPr>
            <w:tcW w:w="499" w:type="pct"/>
            <w:shd w:val="clear" w:color="auto" w:fill="FFF2CC" w:themeFill="accent4" w:themeFillTint="33"/>
          </w:tcPr>
          <w:p w14:paraId="35C39C85" w14:textId="738A3A2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روشهای تحلیل پیشرفته سیاستهای غذا و تغذیه</w:t>
            </w:r>
          </w:p>
        </w:tc>
        <w:tc>
          <w:tcPr>
            <w:tcW w:w="484" w:type="pct"/>
            <w:shd w:val="clear" w:color="auto" w:fill="FFF2CC" w:themeFill="accent4" w:themeFillTint="33"/>
          </w:tcPr>
          <w:p w14:paraId="589F43D5" w14:textId="785FDB3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2CC" w:themeFill="accent4" w:themeFillTint="33"/>
          </w:tcPr>
          <w:p w14:paraId="5FFC5773" w14:textId="5354006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7733FCE0" w14:textId="24A157A4" w:rsidTr="00EE0C32">
        <w:trPr>
          <w:trHeight w:val="429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5E0AF1E5" w14:textId="00238633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64EEB75B" w14:textId="64F4B28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34FCFDBE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689F3A23" w14:textId="6F682C9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3F8641EF" w14:textId="629C2B1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C9C32E9" w14:textId="7BF1685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59DA41" w14:textId="2DBCE71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2516BFA3" w14:textId="70C7C9B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7</w:t>
            </w:r>
          </w:p>
        </w:tc>
        <w:tc>
          <w:tcPr>
            <w:tcW w:w="499" w:type="pct"/>
            <w:shd w:val="clear" w:color="auto" w:fill="FFFFFF" w:themeFill="background1"/>
          </w:tcPr>
          <w:p w14:paraId="74C2A9C0" w14:textId="2D7D923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7</w:t>
            </w:r>
          </w:p>
        </w:tc>
        <w:tc>
          <w:tcPr>
            <w:tcW w:w="484" w:type="pct"/>
            <w:shd w:val="clear" w:color="auto" w:fill="FFFFFF" w:themeFill="background1"/>
          </w:tcPr>
          <w:p w14:paraId="6AF72D4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2790C074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1BEE9E63" w14:textId="77777777" w:rsidTr="00EE0C32">
        <w:trPr>
          <w:trHeight w:val="429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2E1C1B2" w14:textId="6DDFF5F7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69D0963D" w14:textId="1A70EA8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0220946E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36EAF383" w14:textId="0A83645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6E8CC13B" w14:textId="1C2DEB5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8DDE0B5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02455C" w14:textId="42FA8C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692BD0CE" w14:textId="3B9360E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9" w:type="pct"/>
            <w:shd w:val="clear" w:color="auto" w:fill="FFFFFF" w:themeFill="background1"/>
          </w:tcPr>
          <w:p w14:paraId="50F66EBD" w14:textId="5156321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84" w:type="pct"/>
            <w:shd w:val="clear" w:color="auto" w:fill="FFFFFF" w:themeFill="background1"/>
          </w:tcPr>
          <w:p w14:paraId="190324D3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28A8762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7C64CD5B" w14:textId="77777777" w:rsidTr="00EE0C32">
        <w:trPr>
          <w:trHeight w:val="429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330FC02D" w14:textId="43EC01B6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7E4C4E4B" w14:textId="6441D60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50648C2E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3C62A125" w14:textId="6DAD1C2B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ECCD984" w14:textId="46F2C03B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3C164F7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4AFA33" w14:textId="20EB77A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306D3F49" w14:textId="1FFA5B5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پور قاسم</w:t>
            </w:r>
          </w:p>
        </w:tc>
        <w:tc>
          <w:tcPr>
            <w:tcW w:w="499" w:type="pct"/>
            <w:shd w:val="clear" w:color="auto" w:fill="FFFFFF" w:themeFill="background1"/>
          </w:tcPr>
          <w:p w14:paraId="6A21954E" w14:textId="4104022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2569BD9C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649BCF34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02DEC99E" w14:textId="4D3394E8" w:rsidTr="00EE0C32">
        <w:trPr>
          <w:trHeight w:val="641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6E7F0444" w14:textId="0201AE22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سه شنبه</w:t>
            </w:r>
          </w:p>
          <w:p w14:paraId="77DD1E55" w14:textId="1244B73A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02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11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78E19285" w14:textId="5B16EAE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تغذیه پیشرفته 2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46A5CBEC" w14:textId="391B015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فارماکولوژی</w:t>
            </w:r>
          </w:p>
        </w:tc>
        <w:tc>
          <w:tcPr>
            <w:tcW w:w="444" w:type="pct"/>
            <w:shd w:val="clear" w:color="auto" w:fill="FFF2CC" w:themeFill="accent4" w:themeFillTint="33"/>
            <w:vAlign w:val="center"/>
          </w:tcPr>
          <w:p w14:paraId="00BEEB09" w14:textId="3EEABF9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بیوشیمی ورزشی</w:t>
            </w: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33CB610E" w14:textId="4615B96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اقتصاد غذا و تغذیه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63FB49DA" w14:textId="59F9140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کنترل کیفی مواد غذایی پیشرفته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EBD454E" w14:textId="4D47F9A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ایمنی غلات میوه و سبزی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BF7723B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559894CB" w14:textId="12BEBFB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2CC" w:themeFill="accent4" w:themeFillTint="33"/>
          </w:tcPr>
          <w:p w14:paraId="46589F2C" w14:textId="4FBC238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مسایل ویژه کنترل کیفی</w:t>
            </w:r>
          </w:p>
        </w:tc>
        <w:tc>
          <w:tcPr>
            <w:tcW w:w="456" w:type="pct"/>
            <w:shd w:val="clear" w:color="auto" w:fill="FFF2CC" w:themeFill="accent4" w:themeFillTint="33"/>
          </w:tcPr>
          <w:p w14:paraId="00B3563E" w14:textId="7300D371" w:rsidR="00EE0C32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  <w:p w14:paraId="01BC889F" w14:textId="758BAF5F" w:rsidR="00EE0C32" w:rsidRPr="00CC14EE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آزمون های ایمنی و سم شناسی</w:t>
            </w:r>
          </w:p>
        </w:tc>
      </w:tr>
      <w:tr w:rsidR="00EE0C32" w:rsidRPr="004B34F6" w14:paraId="0C89EB4E" w14:textId="2BF980E6" w:rsidTr="00EE0C32">
        <w:trPr>
          <w:trHeight w:val="28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54369A99" w14:textId="590C48F7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4DD5C7A8" w14:textId="5216DBA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D595D56" w14:textId="51F6428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085E75E7" w14:textId="2A41DA5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ADDC13D" w14:textId="70F1070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184AFBFB" w14:textId="5A885F3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B19637" w14:textId="510CA00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2ADC8124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8530EA7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55660EEF" w14:textId="7DFBEA4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  <w:tc>
          <w:tcPr>
            <w:tcW w:w="456" w:type="pct"/>
            <w:shd w:val="clear" w:color="auto" w:fill="FFFFFF" w:themeFill="background1"/>
          </w:tcPr>
          <w:p w14:paraId="4757C0BD" w14:textId="3ADC058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</w:tr>
      <w:tr w:rsidR="00EE0C32" w:rsidRPr="004B34F6" w14:paraId="7CF2D608" w14:textId="77777777" w:rsidTr="00EE0C32">
        <w:trPr>
          <w:trHeight w:val="28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77E589D1" w14:textId="47580B6A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3BE51BA0" w14:textId="2566E00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F6196F9" w14:textId="76AE343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3DE9C418" w14:textId="16392B6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4C14AD4D" w14:textId="69A7B45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04941FB" w14:textId="3CBA998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752050" w14:textId="6C65316B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196566A5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21F89A7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EF0B0F8" w14:textId="44586E6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56" w:type="pct"/>
            <w:shd w:val="clear" w:color="auto" w:fill="FFFFFF" w:themeFill="background1"/>
          </w:tcPr>
          <w:p w14:paraId="22C20A1D" w14:textId="25CD5BF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</w:tr>
      <w:tr w:rsidR="00EE0C32" w:rsidRPr="004B34F6" w14:paraId="34C67307" w14:textId="77777777" w:rsidTr="00EE0C32">
        <w:trPr>
          <w:trHeight w:val="28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466B7F5" w14:textId="17BAB9A0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33AC1343" w14:textId="193EA30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رف رف . دکتر پورقاسم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B6BC25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200B44A5" w14:textId="60D1874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پورقاسم. دکتر دهقان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6B553AE4" w14:textId="4A75F4E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علیپور/ دکتر پورمرادیان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FC12B93" w14:textId="55F1B95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محمودزاده</w:t>
            </w:r>
          </w:p>
        </w:tc>
        <w:tc>
          <w:tcPr>
            <w:tcW w:w="496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16BDC" w14:textId="5E9D24A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تربتی. دکتر محمودزاده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6183BF5F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16518172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4FDFB56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543EF2BB" w14:textId="2C06A3C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تربتی</w:t>
            </w:r>
          </w:p>
        </w:tc>
      </w:tr>
    </w:tbl>
    <w:p w14:paraId="34B916DB" w14:textId="393EA721" w:rsidR="00873E58" w:rsidRDefault="00873E58">
      <w:pPr>
        <w:rPr>
          <w:color w:val="000000" w:themeColor="text1"/>
          <w:rtl/>
        </w:rPr>
      </w:pPr>
    </w:p>
    <w:p w14:paraId="339E6359" w14:textId="77777777" w:rsidR="00873E58" w:rsidRDefault="00873E58">
      <w:pPr>
        <w:bidi w:val="0"/>
        <w:rPr>
          <w:color w:val="000000" w:themeColor="text1"/>
          <w:rtl/>
        </w:rPr>
      </w:pPr>
      <w:r>
        <w:rPr>
          <w:color w:val="000000" w:themeColor="text1"/>
          <w:rtl/>
        </w:rPr>
        <w:br w:type="page"/>
      </w:r>
    </w:p>
    <w:p w14:paraId="6F054BED" w14:textId="77777777" w:rsidR="001F4369" w:rsidRPr="004B34F6" w:rsidRDefault="001F4369">
      <w:pPr>
        <w:rPr>
          <w:color w:val="000000" w:themeColor="text1"/>
        </w:rPr>
      </w:pPr>
    </w:p>
    <w:tbl>
      <w:tblPr>
        <w:tblStyle w:val="TableGrid"/>
        <w:bidiVisual/>
        <w:tblW w:w="4843" w:type="pct"/>
        <w:jc w:val="center"/>
        <w:tblLook w:val="04A0" w:firstRow="1" w:lastRow="0" w:firstColumn="1" w:lastColumn="0" w:noHBand="0" w:noVBand="1"/>
      </w:tblPr>
      <w:tblGrid>
        <w:gridCol w:w="974"/>
        <w:gridCol w:w="1230"/>
        <w:gridCol w:w="1473"/>
        <w:gridCol w:w="1327"/>
        <w:gridCol w:w="1330"/>
        <w:gridCol w:w="1333"/>
        <w:gridCol w:w="1473"/>
        <w:gridCol w:w="1476"/>
        <w:gridCol w:w="1488"/>
        <w:gridCol w:w="1443"/>
        <w:gridCol w:w="1359"/>
      </w:tblGrid>
      <w:tr w:rsidR="0028292E" w:rsidRPr="004B34F6" w14:paraId="2E9A9D6F" w14:textId="77777777" w:rsidTr="009670F7">
        <w:trPr>
          <w:trHeight w:val="352"/>
          <w:jc w:val="center"/>
        </w:trPr>
        <w:tc>
          <w:tcPr>
            <w:tcW w:w="327" w:type="pct"/>
            <w:shd w:val="clear" w:color="auto" w:fill="DEEAF6" w:themeFill="accent5" w:themeFillTint="33"/>
            <w:vAlign w:val="center"/>
          </w:tcPr>
          <w:p w14:paraId="1E564674" w14:textId="7C967FFD" w:rsidR="0028292E" w:rsidRPr="004B34F6" w:rsidRDefault="0028292E" w:rsidP="001F4369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</w:p>
        </w:tc>
        <w:tc>
          <w:tcPr>
            <w:tcW w:w="413" w:type="pct"/>
            <w:shd w:val="clear" w:color="auto" w:fill="DEEAF6" w:themeFill="accent5" w:themeFillTint="33"/>
            <w:vAlign w:val="center"/>
          </w:tcPr>
          <w:p w14:paraId="6ED996CC" w14:textId="23933610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2C7AF4F7" w14:textId="618DB723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بالینی</w:t>
            </w:r>
          </w:p>
        </w:tc>
        <w:tc>
          <w:tcPr>
            <w:tcW w:w="445" w:type="pct"/>
            <w:shd w:val="clear" w:color="auto" w:fill="D9E2F3" w:themeFill="accent1" w:themeFillTint="33"/>
            <w:vAlign w:val="center"/>
          </w:tcPr>
          <w:p w14:paraId="04146E18" w14:textId="14B7A3D1" w:rsidR="0028292E" w:rsidRPr="004B34F6" w:rsidRDefault="0028292E" w:rsidP="001F4369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تغذیه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ورزشی</w:t>
            </w:r>
          </w:p>
        </w:tc>
        <w:tc>
          <w:tcPr>
            <w:tcW w:w="446" w:type="pct"/>
            <w:shd w:val="clear" w:color="auto" w:fill="D9E2F3" w:themeFill="accent1" w:themeFillTint="33"/>
            <w:vAlign w:val="center"/>
          </w:tcPr>
          <w:p w14:paraId="1ED03157" w14:textId="64144431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بهداشتی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درتغذیه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340186EF" w14:textId="7888FFA3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صنایع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غذایی1402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9A25EBC" w14:textId="3AC40960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کارشناسی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ارشد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بهداشت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و</w:t>
            </w:r>
            <w:r w:rsidRPr="004B34F6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</w:t>
            </w: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ایمنی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D9E2F3" w:themeFill="accent1" w:themeFillTint="33"/>
          </w:tcPr>
          <w:p w14:paraId="0DA876C7" w14:textId="77777777" w:rsidR="0028292E" w:rsidRPr="004B34F6" w:rsidRDefault="0028292E" w:rsidP="001F4369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251918F5" w14:textId="12E16E09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علوم تغذیه1402</w:t>
            </w:r>
          </w:p>
        </w:tc>
        <w:tc>
          <w:tcPr>
            <w:tcW w:w="499" w:type="pct"/>
            <w:shd w:val="clear" w:color="auto" w:fill="D9E2F3" w:themeFill="accent1" w:themeFillTint="33"/>
          </w:tcPr>
          <w:p w14:paraId="6D471C85" w14:textId="77777777" w:rsidR="0028292E" w:rsidRPr="004B34F6" w:rsidRDefault="0028292E" w:rsidP="001F4369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4EDF2D7E" w14:textId="5C1DFE92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سیاستهای غذا و تغذیه1402</w:t>
            </w:r>
          </w:p>
        </w:tc>
        <w:tc>
          <w:tcPr>
            <w:tcW w:w="484" w:type="pct"/>
            <w:shd w:val="clear" w:color="auto" w:fill="D9E2F3" w:themeFill="accent1" w:themeFillTint="33"/>
          </w:tcPr>
          <w:p w14:paraId="62E12758" w14:textId="05BC0261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 علوم و صنایع غذایی1402</w:t>
            </w:r>
          </w:p>
        </w:tc>
        <w:tc>
          <w:tcPr>
            <w:tcW w:w="456" w:type="pct"/>
            <w:shd w:val="clear" w:color="auto" w:fill="D9E2F3" w:themeFill="accent1" w:themeFillTint="33"/>
          </w:tcPr>
          <w:p w14:paraId="18B406D4" w14:textId="77777777" w:rsidR="0028292E" w:rsidRPr="004B34F6" w:rsidRDefault="0028292E" w:rsidP="001F4369">
            <w:pPr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دکتری تخصصی</w:t>
            </w:r>
          </w:p>
          <w:p w14:paraId="72AF3C5F" w14:textId="4D76A059" w:rsidR="0028292E" w:rsidRPr="004B34F6" w:rsidRDefault="0028292E" w:rsidP="001F4369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بهداشت و ایمنی </w:t>
            </w:r>
            <w:r w:rsidRPr="004B34F6">
              <w:rPr>
                <w:rFonts w:cs="B Titr"/>
                <w:color w:val="000000" w:themeColor="text1"/>
                <w:sz w:val="12"/>
                <w:szCs w:val="12"/>
              </w:rPr>
              <w:t>1402</w:t>
            </w:r>
          </w:p>
        </w:tc>
      </w:tr>
      <w:tr w:rsidR="00EE0C32" w:rsidRPr="004B34F6" w14:paraId="17848B16" w14:textId="39CF3759" w:rsidTr="00C90497">
        <w:trPr>
          <w:trHeight w:val="352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4A1E6AE5" w14:textId="03C08E3B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چهار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شنبه</w:t>
            </w:r>
          </w:p>
          <w:p w14:paraId="62C5DDAC" w14:textId="59E4AE28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03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11</w:t>
            </w:r>
            <w:r w:rsidRPr="004B34F6"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1403</w:t>
            </w:r>
          </w:p>
        </w:tc>
        <w:tc>
          <w:tcPr>
            <w:tcW w:w="413" w:type="pct"/>
            <w:shd w:val="clear" w:color="auto" w:fill="FFF2CC" w:themeFill="accent4" w:themeFillTint="33"/>
          </w:tcPr>
          <w:p w14:paraId="5BD5EE0B" w14:textId="046B840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FFF2CC" w:themeFill="accent4" w:themeFillTint="33"/>
          </w:tcPr>
          <w:p w14:paraId="3919FEAD" w14:textId="7C9EC1E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مبانی حوادث و بلایا</w:t>
            </w:r>
          </w:p>
        </w:tc>
        <w:tc>
          <w:tcPr>
            <w:tcW w:w="445" w:type="pct"/>
            <w:shd w:val="clear" w:color="auto" w:fill="FFF2CC" w:themeFill="accent4" w:themeFillTint="33"/>
          </w:tcPr>
          <w:p w14:paraId="354C1528" w14:textId="63619C4A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FFF2CC" w:themeFill="accent4" w:themeFillTint="33"/>
          </w:tcPr>
          <w:p w14:paraId="42D45EFF" w14:textId="475B941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مبانی حوادث و بلایا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14:paraId="684D30B4" w14:textId="56A6D2C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مبانی حوادث و بلایا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2CC" w:themeFill="accent4" w:themeFillTint="33"/>
          </w:tcPr>
          <w:p w14:paraId="745261F3" w14:textId="6ED4200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ED90546" w14:textId="47AF2F5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مبانی حوادث و بلایا</w:t>
            </w:r>
          </w:p>
        </w:tc>
        <w:tc>
          <w:tcPr>
            <w:tcW w:w="499" w:type="pct"/>
            <w:shd w:val="clear" w:color="auto" w:fill="FFF2CC" w:themeFill="accent4" w:themeFillTint="33"/>
          </w:tcPr>
          <w:p w14:paraId="2C7FCD49" w14:textId="1FB5C1E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مبانی حوادث و بلایا</w:t>
            </w:r>
          </w:p>
        </w:tc>
        <w:tc>
          <w:tcPr>
            <w:tcW w:w="484" w:type="pct"/>
            <w:shd w:val="clear" w:color="auto" w:fill="FFF2CC" w:themeFill="accent4" w:themeFillTint="33"/>
          </w:tcPr>
          <w:p w14:paraId="1BD26D28" w14:textId="20086D2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مبانی حوادث و بلایا</w:t>
            </w:r>
          </w:p>
        </w:tc>
        <w:tc>
          <w:tcPr>
            <w:tcW w:w="456" w:type="pct"/>
            <w:shd w:val="clear" w:color="auto" w:fill="FFF2CC" w:themeFill="accent4" w:themeFillTint="33"/>
          </w:tcPr>
          <w:p w14:paraId="5527055C" w14:textId="6A3055C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اصول مبانی حوادث و بلایا</w:t>
            </w:r>
          </w:p>
        </w:tc>
      </w:tr>
      <w:tr w:rsidR="00EE0C32" w:rsidRPr="004B34F6" w14:paraId="2FE989AA" w14:textId="4073F81A" w:rsidTr="00D82E6C">
        <w:trPr>
          <w:trHeight w:val="145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3B2C882A" w14:textId="5CEAC2B5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</w:tcPr>
          <w:p w14:paraId="3670853B" w14:textId="2BB5CD2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</w:tcPr>
          <w:p w14:paraId="15B3F756" w14:textId="71811CCB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سالن</w:t>
            </w:r>
          </w:p>
        </w:tc>
        <w:tc>
          <w:tcPr>
            <w:tcW w:w="445" w:type="pct"/>
            <w:shd w:val="clear" w:color="auto" w:fill="E7E6E6" w:themeFill="background2"/>
          </w:tcPr>
          <w:p w14:paraId="34245BFC" w14:textId="32B5B500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E7E6E6" w:themeFill="background2"/>
          </w:tcPr>
          <w:p w14:paraId="71E99FCC" w14:textId="1F4E36E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سالن</w:t>
            </w:r>
          </w:p>
        </w:tc>
        <w:tc>
          <w:tcPr>
            <w:tcW w:w="447" w:type="pct"/>
            <w:shd w:val="clear" w:color="auto" w:fill="FFFFFF" w:themeFill="background1"/>
          </w:tcPr>
          <w:p w14:paraId="2AA4395D" w14:textId="415B760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سالن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7939801F" w14:textId="5ADE01A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2DF50F36" w14:textId="26B7F6B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سالن</w:t>
            </w:r>
          </w:p>
        </w:tc>
        <w:tc>
          <w:tcPr>
            <w:tcW w:w="499" w:type="pct"/>
            <w:shd w:val="clear" w:color="auto" w:fill="FFFFFF" w:themeFill="background1"/>
          </w:tcPr>
          <w:p w14:paraId="2D555E77" w14:textId="1ADC9EC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سالن</w:t>
            </w:r>
          </w:p>
        </w:tc>
        <w:tc>
          <w:tcPr>
            <w:tcW w:w="484" w:type="pct"/>
            <w:shd w:val="clear" w:color="auto" w:fill="FFFFFF" w:themeFill="background1"/>
          </w:tcPr>
          <w:p w14:paraId="3F15B886" w14:textId="7E4FD51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سالن</w:t>
            </w:r>
          </w:p>
        </w:tc>
        <w:tc>
          <w:tcPr>
            <w:tcW w:w="456" w:type="pct"/>
            <w:shd w:val="clear" w:color="auto" w:fill="FFFFFF" w:themeFill="background1"/>
          </w:tcPr>
          <w:p w14:paraId="3F54B67C" w14:textId="5B56B8E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سالن</w:t>
            </w:r>
          </w:p>
        </w:tc>
      </w:tr>
      <w:tr w:rsidR="00EE0C32" w:rsidRPr="004B34F6" w14:paraId="470ED86E" w14:textId="77777777" w:rsidTr="00D82E6C">
        <w:trPr>
          <w:trHeight w:val="176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09A16E23" w14:textId="353C7A6A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</w:tcPr>
          <w:p w14:paraId="110AEDD0" w14:textId="788C104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</w:tcPr>
          <w:p w14:paraId="6B5207C5" w14:textId="013A975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13</w:t>
            </w:r>
          </w:p>
        </w:tc>
        <w:tc>
          <w:tcPr>
            <w:tcW w:w="445" w:type="pct"/>
            <w:shd w:val="clear" w:color="auto" w:fill="E7E6E6" w:themeFill="background2"/>
          </w:tcPr>
          <w:p w14:paraId="45010E25" w14:textId="7FED8CF9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E7E6E6" w:themeFill="background2"/>
          </w:tcPr>
          <w:p w14:paraId="54888BC4" w14:textId="169C833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13</w:t>
            </w:r>
          </w:p>
        </w:tc>
        <w:tc>
          <w:tcPr>
            <w:tcW w:w="447" w:type="pct"/>
            <w:shd w:val="clear" w:color="auto" w:fill="FFFFFF" w:themeFill="background1"/>
          </w:tcPr>
          <w:p w14:paraId="1566AE61" w14:textId="354F638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13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1F3C805A" w14:textId="11F1BA8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6F14D09D" w14:textId="7A81C49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13</w:t>
            </w:r>
          </w:p>
        </w:tc>
        <w:tc>
          <w:tcPr>
            <w:tcW w:w="499" w:type="pct"/>
            <w:shd w:val="clear" w:color="auto" w:fill="FFFFFF" w:themeFill="background1"/>
          </w:tcPr>
          <w:p w14:paraId="0C9401A9" w14:textId="1CC4D6D2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13</w:t>
            </w:r>
          </w:p>
        </w:tc>
        <w:tc>
          <w:tcPr>
            <w:tcW w:w="484" w:type="pct"/>
            <w:shd w:val="clear" w:color="auto" w:fill="FFFFFF" w:themeFill="background1"/>
          </w:tcPr>
          <w:p w14:paraId="25107628" w14:textId="57ADE8F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13</w:t>
            </w:r>
          </w:p>
        </w:tc>
        <w:tc>
          <w:tcPr>
            <w:tcW w:w="456" w:type="pct"/>
            <w:shd w:val="clear" w:color="auto" w:fill="FFFFFF" w:themeFill="background1"/>
          </w:tcPr>
          <w:p w14:paraId="03919422" w14:textId="2901914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13</w:t>
            </w:r>
          </w:p>
        </w:tc>
      </w:tr>
      <w:tr w:rsidR="00EE0C32" w:rsidRPr="004B34F6" w14:paraId="2DE38283" w14:textId="77777777" w:rsidTr="00D82E6C">
        <w:trPr>
          <w:trHeight w:val="268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168038A9" w14:textId="6C30F41F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500A5AD3" w14:textId="72A9614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384B29AB" w14:textId="7ECFF9D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368A56DE" w14:textId="23280A3D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74336301" w14:textId="2FBDF4D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726A0DD4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A17094" w14:textId="7FD923D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7168D3A0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5D8B969C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4F1DD7AE" w14:textId="53A329E1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46E8157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07812308" w14:textId="77777777" w:rsidTr="00D82E6C">
        <w:trPr>
          <w:trHeight w:val="555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1B1ABFC7" w14:textId="136285F1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06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11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/1403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 xml:space="preserve"> شنبه 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6C3C034A" w14:textId="7BC37C7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زبان تخصصی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55573175" w14:textId="54705A4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زبان تخصصی پیشرفته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0D112DD9" w14:textId="2E80A5D1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زبان تخصصی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6718973A" w14:textId="0EE5F0D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زبان تخصصی</w:t>
            </w: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356E6B28" w14:textId="5F5B13C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صنایع غلات پیشرفته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811A443" w14:textId="660BB5C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استانداردها و قوانین مواد غذایی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7D78A2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72DC2F57" w14:textId="388E4AB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تاریخ تفکر در حوزه غذا و تغذیه</w:t>
            </w:r>
          </w:p>
        </w:tc>
        <w:tc>
          <w:tcPr>
            <w:tcW w:w="484" w:type="pct"/>
            <w:shd w:val="clear" w:color="auto" w:fill="FFF2CC" w:themeFill="accent4" w:themeFillTint="33"/>
          </w:tcPr>
          <w:p w14:paraId="041124C1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2CC" w:themeFill="accent4" w:themeFillTint="33"/>
          </w:tcPr>
          <w:p w14:paraId="20BBB53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3CA8BC72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178E06FF" w14:textId="632C7CD1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3EAF15CA" w14:textId="097F877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E3C637" w14:textId="5B4D737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06381209" w14:textId="1153A9E8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3018A5E2" w14:textId="2654A85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3CA094EF" w14:textId="46F9F6F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7E79C0" w14:textId="37A7BAFC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4A11AE4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23582A52" w14:textId="5CE06E8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7</w:t>
            </w:r>
          </w:p>
        </w:tc>
        <w:tc>
          <w:tcPr>
            <w:tcW w:w="484" w:type="pct"/>
            <w:shd w:val="clear" w:color="auto" w:fill="FFFFFF" w:themeFill="background1"/>
          </w:tcPr>
          <w:p w14:paraId="085C52A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58DC63E1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418FA1F6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F12BF37" w14:textId="3CBD4FBE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1D3E7A86" w14:textId="7C7CF24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0EF1C7B" w14:textId="4554C7D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70245E31" w14:textId="51A9E84C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3E3E70E4" w14:textId="18CAFBB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7C7DC034" w14:textId="7E845BA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4381E0" w14:textId="38BD163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BDA594C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2A09A3D" w14:textId="28FC03C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84" w:type="pct"/>
            <w:shd w:val="clear" w:color="auto" w:fill="FFFFFF" w:themeFill="background1"/>
          </w:tcPr>
          <w:p w14:paraId="464A0A00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216E74CC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6F3F2096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5C44BBC4" w14:textId="45A9027E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53E4432A" w14:textId="7F6AC10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عباسعلیزاد. دکتر قریشی. دکتر ثقفی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6F190D9" w14:textId="7543E1DA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عباسعلیزاد. دکتر ثقفی. دکتر قریشی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2C4ED8EF" w14:textId="18661619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عباسعلیزاد. دکتر قریشی. دکتر ثقفی</w:t>
            </w: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67E5054A" w14:textId="3E270A0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عباسعلیزاد. دکتر قریشی. دکتر ثقفی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5808D820" w14:textId="7AF594C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تربتی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582135" w14:textId="1BCCDD58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تربتی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DFEE96F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174E38D8" w14:textId="45D493D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برزگر</w:t>
            </w:r>
          </w:p>
        </w:tc>
        <w:tc>
          <w:tcPr>
            <w:tcW w:w="484" w:type="pct"/>
            <w:shd w:val="clear" w:color="auto" w:fill="FFFFFF" w:themeFill="background1"/>
          </w:tcPr>
          <w:p w14:paraId="2EE77110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7FE94E4C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EE0C32" w:rsidRPr="004B34F6" w14:paraId="20BC4464" w14:textId="77777777" w:rsidTr="00D82E6C">
        <w:trPr>
          <w:trHeight w:val="387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24942011" w14:textId="03D34FD1" w:rsidR="00EE0C32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07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11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/1403</w:t>
            </w:r>
          </w:p>
          <w:p w14:paraId="4D15AC35" w14:textId="619EE38C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یکشنبه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537C587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645B1763" w14:textId="554AE502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159D0D5B" w14:textId="77777777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45160E1C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7A282EE5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29C0884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6FF9D92" w14:textId="0469E969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774CE059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2CC" w:themeFill="accent4" w:themeFillTint="33"/>
          </w:tcPr>
          <w:p w14:paraId="5B47AF44" w14:textId="2BC9237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شیمی عطر طعم</w:t>
            </w:r>
          </w:p>
        </w:tc>
        <w:tc>
          <w:tcPr>
            <w:tcW w:w="456" w:type="pct"/>
            <w:shd w:val="clear" w:color="auto" w:fill="FFF2CC" w:themeFill="accent4" w:themeFillTint="33"/>
          </w:tcPr>
          <w:p w14:paraId="681BA422" w14:textId="7E88B07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آنالیز ترکیبات مواد غذایی</w:t>
            </w:r>
          </w:p>
        </w:tc>
      </w:tr>
      <w:tr w:rsidR="00EE0C32" w:rsidRPr="004B34F6" w14:paraId="5C5C19F1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7B00A45F" w14:textId="1ABDBE12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62AECCF7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66FA14B1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22F8B8E6" w14:textId="77777777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3ADA06E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594894D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835878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9E5D54D" w14:textId="6E2C13A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134BF6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3FA03A8C" w14:textId="1D637F1F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  <w:tc>
          <w:tcPr>
            <w:tcW w:w="456" w:type="pct"/>
            <w:shd w:val="clear" w:color="auto" w:fill="FFFFFF" w:themeFill="background1"/>
          </w:tcPr>
          <w:p w14:paraId="00F2DC10" w14:textId="64717F33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</w:tr>
      <w:tr w:rsidR="00EE0C32" w:rsidRPr="004B34F6" w14:paraId="44EA2DF8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66C0BFC2" w14:textId="7C3170A8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0B89644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30D983E3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23A571DC" w14:textId="77777777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1D0DC8F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34E3362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A10CC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3C74C267" w14:textId="2BFA8B1E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6652D084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121655C3" w14:textId="0D108854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56" w:type="pct"/>
            <w:shd w:val="clear" w:color="auto" w:fill="FFFFFF" w:themeFill="background1"/>
          </w:tcPr>
          <w:p w14:paraId="7DE4CC57" w14:textId="7129B60B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</w:tr>
      <w:tr w:rsidR="00EE0C32" w:rsidRPr="004B34F6" w14:paraId="01329268" w14:textId="77777777" w:rsidTr="00D82E6C">
        <w:trPr>
          <w:trHeight w:val="18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426E37EB" w14:textId="0FBBDF1C" w:rsidR="00EE0C32" w:rsidRPr="004B34F6" w:rsidRDefault="00EE0C32" w:rsidP="00EE0C32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19641BA6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30856AA6" w14:textId="35406D25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095936C1" w14:textId="77777777" w:rsidR="00EE0C32" w:rsidRPr="004B34F6" w:rsidRDefault="00EE0C32" w:rsidP="00EE0C32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3E96326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23194ECD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0C1BA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5B44B956" w14:textId="45B7C036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7686FDFE" w14:textId="77777777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33CAECBD" w14:textId="543FB4FD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تربتی . دکتر طبیبی آذر</w:t>
            </w:r>
          </w:p>
        </w:tc>
        <w:tc>
          <w:tcPr>
            <w:tcW w:w="456" w:type="pct"/>
            <w:shd w:val="clear" w:color="auto" w:fill="FFFFFF" w:themeFill="background1"/>
          </w:tcPr>
          <w:p w14:paraId="0AE8E50E" w14:textId="6FF2E410" w:rsidR="00EE0C32" w:rsidRPr="004B34F6" w:rsidRDefault="00EE0C32" w:rsidP="00EE0C32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قاسم پور</w:t>
            </w:r>
          </w:p>
        </w:tc>
      </w:tr>
      <w:tr w:rsidR="00813413" w:rsidRPr="004B34F6" w14:paraId="6FDC62FF" w14:textId="77777777" w:rsidTr="00D82E6C">
        <w:trPr>
          <w:trHeight w:val="611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278C549E" w14:textId="560BC59E" w:rsidR="00813413" w:rsidRDefault="00813413" w:rsidP="00813413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08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/</w:t>
            </w: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11</w:t>
            </w: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/1403</w:t>
            </w:r>
          </w:p>
          <w:p w14:paraId="5D308555" w14:textId="4D96F44F" w:rsidR="00813413" w:rsidRPr="004B34F6" w:rsidRDefault="00813413" w:rsidP="00813413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دوشنبه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2977FD39" w14:textId="50D954A3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مباحث جاری تغذیه(1402)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7B3A4A65" w14:textId="3C90D16C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پاتوفیزیولوژی بیماریهای  قلب و عروق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06450AF7" w14:textId="78B25937" w:rsidR="00813413" w:rsidRPr="004B34F6" w:rsidRDefault="00813413" w:rsidP="00533B89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مباحث جاری تغذیه</w:t>
            </w:r>
            <w:r w:rsidR="00533B89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ورزشی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21C26C64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3AC4F6D2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13D9C80" w14:textId="63FFE504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ایمنی و کیفیت گوشت و فرآورده ها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3A9958C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3BDAD46E" w14:textId="46D63848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اقتصاد خانوار</w:t>
            </w:r>
          </w:p>
        </w:tc>
        <w:tc>
          <w:tcPr>
            <w:tcW w:w="484" w:type="pct"/>
            <w:shd w:val="clear" w:color="auto" w:fill="FFF2CC" w:themeFill="accent4" w:themeFillTint="33"/>
          </w:tcPr>
          <w:p w14:paraId="55145F1E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2CC" w:themeFill="accent4" w:themeFillTint="33"/>
          </w:tcPr>
          <w:p w14:paraId="0991F5F7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813413" w:rsidRPr="004B34F6" w14:paraId="795460F9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1F885844" w14:textId="157188AE" w:rsidR="00813413" w:rsidRPr="004B34F6" w:rsidRDefault="00813413" w:rsidP="00813413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4CAEF2A8" w14:textId="1F81BA2F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E9FFB95" w14:textId="4ED06681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0A837A32" w14:textId="37F97DD5" w:rsidR="00813413" w:rsidRPr="004B34F6" w:rsidRDefault="00813413" w:rsidP="00813413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70F37567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46EBD4D2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506569" w14:textId="5AAE84F2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074F6748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0C39EB7C" w14:textId="78BC4396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7</w:t>
            </w:r>
          </w:p>
        </w:tc>
        <w:tc>
          <w:tcPr>
            <w:tcW w:w="484" w:type="pct"/>
            <w:shd w:val="clear" w:color="auto" w:fill="FFFFFF" w:themeFill="background1"/>
          </w:tcPr>
          <w:p w14:paraId="250B9B9C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495D85EA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813413" w:rsidRPr="004B34F6" w14:paraId="634AABA3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17A481E3" w14:textId="3F954072" w:rsidR="00813413" w:rsidRPr="004B34F6" w:rsidRDefault="00813413" w:rsidP="00813413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1D179C23" w14:textId="2BF93D01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CDA6CF" w14:textId="13A6168C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4585209A" w14:textId="795D1830" w:rsidR="00813413" w:rsidRPr="004B34F6" w:rsidRDefault="00813413" w:rsidP="00813413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1F407FC6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0872A1E1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8EB23" w14:textId="2B5CD123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4121729C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3B369CCB" w14:textId="6979C3E8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84" w:type="pct"/>
            <w:shd w:val="clear" w:color="auto" w:fill="FFFFFF" w:themeFill="background1"/>
          </w:tcPr>
          <w:p w14:paraId="3929F495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1998D3FE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813413" w:rsidRPr="004B34F6" w14:paraId="6C1654F3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7E6E6" w:themeFill="background2"/>
            <w:vAlign w:val="center"/>
          </w:tcPr>
          <w:p w14:paraId="060D3271" w14:textId="5BD628F5" w:rsidR="00813413" w:rsidRPr="004B34F6" w:rsidRDefault="00813413" w:rsidP="00813413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4354C153" w14:textId="1ABEFEC5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علیپور . دکتر مهدوی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5896C0D" w14:textId="2C407993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علیزاده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2402F741" w14:textId="015C040F" w:rsidR="00813413" w:rsidRPr="004B34F6" w:rsidRDefault="006462D9" w:rsidP="00813413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علیپور /دکتر قریشی</w:t>
            </w:r>
            <w:bookmarkStart w:id="0" w:name="_GoBack"/>
            <w:bookmarkEnd w:id="0"/>
          </w:p>
        </w:tc>
        <w:tc>
          <w:tcPr>
            <w:tcW w:w="446" w:type="pct"/>
            <w:shd w:val="clear" w:color="auto" w:fill="E7E6E6" w:themeFill="background2"/>
            <w:vAlign w:val="center"/>
          </w:tcPr>
          <w:p w14:paraId="20D44BDC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0B6F0932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C08793" w14:textId="192EC164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 احسانی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1E1DE606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7C0E42ED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4A2A7AA1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5AAF4821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</w:tr>
      <w:tr w:rsidR="00813413" w:rsidRPr="004B34F6" w14:paraId="32CDF052" w14:textId="77777777" w:rsidTr="009670F7">
        <w:trPr>
          <w:trHeight w:val="352"/>
          <w:jc w:val="center"/>
        </w:trPr>
        <w:tc>
          <w:tcPr>
            <w:tcW w:w="327" w:type="pct"/>
            <w:shd w:val="clear" w:color="auto" w:fill="FFF2CC" w:themeFill="accent4" w:themeFillTint="33"/>
            <w:vAlign w:val="center"/>
          </w:tcPr>
          <w:p w14:paraId="3CDD4164" w14:textId="5891DFD1" w:rsidR="00813413" w:rsidRDefault="00813413" w:rsidP="00813413">
            <w:pPr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10/11/1403</w:t>
            </w:r>
          </w:p>
          <w:p w14:paraId="23A0AA0E" w14:textId="337DAE36" w:rsidR="00813413" w:rsidRPr="004B34F6" w:rsidRDefault="00813413" w:rsidP="00813413">
            <w:pPr>
              <w:jc w:val="center"/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چهارشنبه</w:t>
            </w:r>
          </w:p>
        </w:tc>
        <w:tc>
          <w:tcPr>
            <w:tcW w:w="413" w:type="pct"/>
            <w:shd w:val="clear" w:color="auto" w:fill="FFF2CC" w:themeFill="accent4" w:themeFillTint="33"/>
            <w:vAlign w:val="center"/>
          </w:tcPr>
          <w:p w14:paraId="65A8AA82" w14:textId="4A56D65B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تغذیه سلولی- مولکولی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12A22BC0" w14:textId="32D4C74D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تغذیه بالینی و روش های درمانی کاربردی 1</w:t>
            </w:r>
          </w:p>
        </w:tc>
        <w:tc>
          <w:tcPr>
            <w:tcW w:w="445" w:type="pct"/>
            <w:shd w:val="clear" w:color="auto" w:fill="FFF2CC" w:themeFill="accent4" w:themeFillTint="33"/>
            <w:vAlign w:val="center"/>
          </w:tcPr>
          <w:p w14:paraId="72751527" w14:textId="46E0F333" w:rsidR="00813413" w:rsidRPr="004B34F6" w:rsidRDefault="00813413" w:rsidP="00813413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روش تحقیق و آمار در حیطه تغذیه ورزشی</w:t>
            </w:r>
          </w:p>
        </w:tc>
        <w:tc>
          <w:tcPr>
            <w:tcW w:w="446" w:type="pct"/>
            <w:shd w:val="clear" w:color="auto" w:fill="FFF2CC" w:themeFill="accent4" w:themeFillTint="33"/>
            <w:vAlign w:val="center"/>
          </w:tcPr>
          <w:p w14:paraId="10B9600C" w14:textId="0CBAE0D5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ارتباط ارتقا و تغییر رفتار بد تغذیه ای</w:t>
            </w:r>
          </w:p>
        </w:tc>
        <w:tc>
          <w:tcPr>
            <w:tcW w:w="447" w:type="pct"/>
            <w:shd w:val="clear" w:color="auto" w:fill="FFF2CC" w:themeFill="accent4" w:themeFillTint="33"/>
            <w:vAlign w:val="center"/>
          </w:tcPr>
          <w:p w14:paraId="32A66EF9" w14:textId="08BCAD54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صنایع لبنیات پیشرفته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C0C4B" w14:textId="23C35D0C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کنترل کیفی آماری مواد غذایی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17057D0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2CC" w:themeFill="accent4" w:themeFillTint="33"/>
          </w:tcPr>
          <w:p w14:paraId="6DE593BC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2CC" w:themeFill="accent4" w:themeFillTint="33"/>
          </w:tcPr>
          <w:p w14:paraId="1B6196F3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2CC" w:themeFill="accent4" w:themeFillTint="33"/>
          </w:tcPr>
          <w:p w14:paraId="09E8A14D" w14:textId="493BD15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فرمولاسیون فرآوری و نگهداری مواد غذایی</w:t>
            </w:r>
          </w:p>
        </w:tc>
      </w:tr>
      <w:tr w:rsidR="00813413" w:rsidRPr="004B34F6" w14:paraId="194B1787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DEDED" w:themeFill="accent3" w:themeFillTint="33"/>
            <w:vAlign w:val="center"/>
          </w:tcPr>
          <w:p w14:paraId="64C4C5B2" w14:textId="6F5C2DA4" w:rsidR="00813413" w:rsidRDefault="00813413" w:rsidP="00813413">
            <w:pPr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  <w:lang w:bidi="ar-SA"/>
              </w:rPr>
              <w:t>محل برگزاری</w:t>
            </w:r>
          </w:p>
        </w:tc>
        <w:tc>
          <w:tcPr>
            <w:tcW w:w="413" w:type="pct"/>
            <w:shd w:val="clear" w:color="auto" w:fill="EDEDED" w:themeFill="accent3" w:themeFillTint="33"/>
            <w:vAlign w:val="center"/>
          </w:tcPr>
          <w:p w14:paraId="6BE12F7A" w14:textId="7CF43ECE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8E75827" w14:textId="4ABFC91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5" w:type="pct"/>
            <w:shd w:val="clear" w:color="auto" w:fill="EDEDED" w:themeFill="accent3" w:themeFillTint="33"/>
            <w:vAlign w:val="center"/>
          </w:tcPr>
          <w:p w14:paraId="1E2D9B53" w14:textId="3A924176" w:rsidR="00813413" w:rsidRPr="004B34F6" w:rsidRDefault="00813413" w:rsidP="00813413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5</w:t>
            </w:r>
          </w:p>
        </w:tc>
        <w:tc>
          <w:tcPr>
            <w:tcW w:w="446" w:type="pct"/>
            <w:shd w:val="clear" w:color="auto" w:fill="EDEDED" w:themeFill="accent3" w:themeFillTint="33"/>
            <w:vAlign w:val="center"/>
          </w:tcPr>
          <w:p w14:paraId="56AC79BF" w14:textId="050896F2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 ارشد بالینی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31C76FE0" w14:textId="728393EE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1BB5E6" w14:textId="2B5EAA91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ارشد صنایع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011E0403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778C9731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6791242B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46256441" w14:textId="253C30D4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کلاس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دکتر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 xml:space="preserve"> صنا</w:t>
            </w: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ی</w:t>
            </w:r>
            <w:r w:rsidRPr="004B34F6">
              <w:rPr>
                <w:rFonts w:ascii="Calibri" w:eastAsia="Calibri" w:hAnsi="Calibri" w:cs="B Nazanin" w:hint="eastAsia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ع</w:t>
            </w:r>
          </w:p>
        </w:tc>
      </w:tr>
      <w:tr w:rsidR="00813413" w:rsidRPr="004B34F6" w14:paraId="262F54B5" w14:textId="77777777" w:rsidTr="00D82E6C">
        <w:trPr>
          <w:trHeight w:val="170"/>
          <w:jc w:val="center"/>
        </w:trPr>
        <w:tc>
          <w:tcPr>
            <w:tcW w:w="327" w:type="pct"/>
            <w:shd w:val="clear" w:color="auto" w:fill="EDEDED" w:themeFill="accent3" w:themeFillTint="33"/>
            <w:vAlign w:val="center"/>
          </w:tcPr>
          <w:p w14:paraId="417A96B8" w14:textId="3E4FDCAC" w:rsidR="00813413" w:rsidRDefault="00813413" w:rsidP="00813413">
            <w:pPr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ساعت</w:t>
            </w:r>
          </w:p>
        </w:tc>
        <w:tc>
          <w:tcPr>
            <w:tcW w:w="413" w:type="pct"/>
            <w:shd w:val="clear" w:color="auto" w:fill="EDEDED" w:themeFill="accent3" w:themeFillTint="33"/>
            <w:vAlign w:val="center"/>
          </w:tcPr>
          <w:p w14:paraId="16F4E5BE" w14:textId="5DBC0B0F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1E55C8" w14:textId="12013211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5" w:type="pct"/>
            <w:shd w:val="clear" w:color="auto" w:fill="EDEDED" w:themeFill="accent3" w:themeFillTint="33"/>
            <w:vAlign w:val="center"/>
          </w:tcPr>
          <w:p w14:paraId="42CDB67E" w14:textId="4FC30B2E" w:rsidR="00813413" w:rsidRPr="004B34F6" w:rsidRDefault="00813413" w:rsidP="00813413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46" w:type="pct"/>
            <w:shd w:val="clear" w:color="auto" w:fill="EDEDED" w:themeFill="accent3" w:themeFillTint="33"/>
            <w:vAlign w:val="center"/>
          </w:tcPr>
          <w:p w14:paraId="68DEDBA2" w14:textId="359381AE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489CCA37" w14:textId="3CCF13B0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067D31" w14:textId="69C23CBD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11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0DFD9925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54E8D9D6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03F9C5D5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20271CC0" w14:textId="1129F169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4B34F6"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9</w:t>
            </w:r>
          </w:p>
        </w:tc>
      </w:tr>
      <w:tr w:rsidR="00813413" w:rsidRPr="004B34F6" w14:paraId="5969A33C" w14:textId="77777777" w:rsidTr="0028292E">
        <w:trPr>
          <w:trHeight w:val="352"/>
          <w:jc w:val="center"/>
        </w:trPr>
        <w:tc>
          <w:tcPr>
            <w:tcW w:w="327" w:type="pct"/>
            <w:shd w:val="clear" w:color="auto" w:fill="EDEDED" w:themeFill="accent3" w:themeFillTint="33"/>
            <w:vAlign w:val="center"/>
          </w:tcPr>
          <w:p w14:paraId="0DFF7338" w14:textId="18D18223" w:rsidR="00813413" w:rsidRDefault="00813413" w:rsidP="00813413">
            <w:pPr>
              <w:rPr>
                <w:rFonts w:ascii="Calibri" w:eastAsia="Calibri" w:hAnsi="Calibri" w:cs="B Titr"/>
                <w:color w:val="000000" w:themeColor="text1"/>
                <w:sz w:val="12"/>
                <w:szCs w:val="12"/>
                <w:rtl/>
                <w:lang w:bidi="ar-SA"/>
              </w:rPr>
            </w:pPr>
            <w:r w:rsidRPr="004B34F6">
              <w:rPr>
                <w:rFonts w:ascii="Calibri" w:eastAsia="Calibri" w:hAnsi="Calibri" w:cs="B Titr" w:hint="cs"/>
                <w:color w:val="000000" w:themeColor="text1"/>
                <w:sz w:val="12"/>
                <w:szCs w:val="12"/>
                <w:rtl/>
              </w:rPr>
              <w:t>نام مدرس</w:t>
            </w:r>
          </w:p>
        </w:tc>
        <w:tc>
          <w:tcPr>
            <w:tcW w:w="413" w:type="pct"/>
            <w:shd w:val="clear" w:color="auto" w:fill="EDEDED" w:themeFill="accent3" w:themeFillTint="33"/>
            <w:vAlign w:val="center"/>
          </w:tcPr>
          <w:p w14:paraId="1BF3E963" w14:textId="006A3761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پورقاسم. دکتر دهقان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4D3DB9" w14:textId="27EE91E4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علیزاده دکتر ثقفی</w:t>
            </w:r>
          </w:p>
        </w:tc>
        <w:tc>
          <w:tcPr>
            <w:tcW w:w="445" w:type="pct"/>
            <w:shd w:val="clear" w:color="auto" w:fill="EDEDED" w:themeFill="accent3" w:themeFillTint="33"/>
            <w:vAlign w:val="center"/>
          </w:tcPr>
          <w:p w14:paraId="6945DC57" w14:textId="3EDEB69B" w:rsidR="00813413" w:rsidRPr="004B34F6" w:rsidRDefault="00813413" w:rsidP="00813413">
            <w:pPr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مهدوی</w:t>
            </w:r>
          </w:p>
        </w:tc>
        <w:tc>
          <w:tcPr>
            <w:tcW w:w="446" w:type="pct"/>
            <w:shd w:val="clear" w:color="auto" w:fill="EDEDED" w:themeFill="accent3" w:themeFillTint="33"/>
            <w:vAlign w:val="center"/>
          </w:tcPr>
          <w:p w14:paraId="3822D271" w14:textId="72FE6275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عباسعلیزاد/ دکتر پورمرادیان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2AF014EA" w14:textId="6F331516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همایونی</w:t>
            </w:r>
          </w:p>
        </w:tc>
        <w:tc>
          <w:tcPr>
            <w:tcW w:w="494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5F2302" w14:textId="0E93FC94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محمودزاده</w:t>
            </w:r>
            <w:r w:rsidR="001C4AFF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/دکتر قاسم پور</w:t>
            </w:r>
          </w:p>
        </w:tc>
        <w:tc>
          <w:tcPr>
            <w:tcW w:w="495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77CEE0EF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14:paraId="56982F87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14:paraId="27642DE1" w14:textId="77777777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4940D06D" w14:textId="6F1E56CA" w:rsidR="00813413" w:rsidRPr="004B34F6" w:rsidRDefault="00813413" w:rsidP="00813413">
            <w:pPr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دکتر همایونی</w:t>
            </w:r>
          </w:p>
        </w:tc>
      </w:tr>
    </w:tbl>
    <w:p w14:paraId="13FF224A" w14:textId="77777777" w:rsidR="00516D15" w:rsidRPr="008D2CE8" w:rsidRDefault="00516D15" w:rsidP="008D2CE8">
      <w:pPr>
        <w:rPr>
          <w:sz w:val="20"/>
          <w:szCs w:val="20"/>
        </w:rPr>
      </w:pPr>
    </w:p>
    <w:sectPr w:rsidR="00516D15" w:rsidRPr="008D2CE8" w:rsidSect="008D2CE8">
      <w:pgSz w:w="16839" w:h="11907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5"/>
    <w:rsid w:val="0001223D"/>
    <w:rsid w:val="000559F4"/>
    <w:rsid w:val="00083159"/>
    <w:rsid w:val="000A5B29"/>
    <w:rsid w:val="000D3A77"/>
    <w:rsid w:val="000E2961"/>
    <w:rsid w:val="00143C35"/>
    <w:rsid w:val="00166E7E"/>
    <w:rsid w:val="001864F4"/>
    <w:rsid w:val="001867FB"/>
    <w:rsid w:val="00196A65"/>
    <w:rsid w:val="001A26A0"/>
    <w:rsid w:val="001C4AFF"/>
    <w:rsid w:val="001F3F56"/>
    <w:rsid w:val="001F4369"/>
    <w:rsid w:val="001F5AE3"/>
    <w:rsid w:val="00225F38"/>
    <w:rsid w:val="002500C6"/>
    <w:rsid w:val="002505C4"/>
    <w:rsid w:val="00253D96"/>
    <w:rsid w:val="0028292E"/>
    <w:rsid w:val="00285E56"/>
    <w:rsid w:val="002B212C"/>
    <w:rsid w:val="002B2E5C"/>
    <w:rsid w:val="002C2B22"/>
    <w:rsid w:val="002E5FFF"/>
    <w:rsid w:val="002F3FC5"/>
    <w:rsid w:val="002F6AD3"/>
    <w:rsid w:val="00301DD9"/>
    <w:rsid w:val="00311ADD"/>
    <w:rsid w:val="003223F5"/>
    <w:rsid w:val="00352394"/>
    <w:rsid w:val="00356CAB"/>
    <w:rsid w:val="00361F2A"/>
    <w:rsid w:val="00381B07"/>
    <w:rsid w:val="00385DCA"/>
    <w:rsid w:val="003A52EE"/>
    <w:rsid w:val="003C00E4"/>
    <w:rsid w:val="003C5DC3"/>
    <w:rsid w:val="00404123"/>
    <w:rsid w:val="0042299C"/>
    <w:rsid w:val="004313FB"/>
    <w:rsid w:val="00444C4D"/>
    <w:rsid w:val="00446982"/>
    <w:rsid w:val="00446F71"/>
    <w:rsid w:val="00475F0F"/>
    <w:rsid w:val="004901E5"/>
    <w:rsid w:val="00497034"/>
    <w:rsid w:val="004B34F6"/>
    <w:rsid w:val="004D3A72"/>
    <w:rsid w:val="004D617F"/>
    <w:rsid w:val="004E547C"/>
    <w:rsid w:val="00516D15"/>
    <w:rsid w:val="0052079F"/>
    <w:rsid w:val="00533753"/>
    <w:rsid w:val="00533B89"/>
    <w:rsid w:val="00584A02"/>
    <w:rsid w:val="00585459"/>
    <w:rsid w:val="005B5616"/>
    <w:rsid w:val="005C70DF"/>
    <w:rsid w:val="005D4301"/>
    <w:rsid w:val="005E4889"/>
    <w:rsid w:val="005F3DB8"/>
    <w:rsid w:val="005F42F1"/>
    <w:rsid w:val="0062736B"/>
    <w:rsid w:val="006462D9"/>
    <w:rsid w:val="0065440C"/>
    <w:rsid w:val="006660A6"/>
    <w:rsid w:val="00672881"/>
    <w:rsid w:val="0067735E"/>
    <w:rsid w:val="006B4533"/>
    <w:rsid w:val="006C3C9C"/>
    <w:rsid w:val="00710A2B"/>
    <w:rsid w:val="0073783B"/>
    <w:rsid w:val="00742D44"/>
    <w:rsid w:val="00747882"/>
    <w:rsid w:val="007A634F"/>
    <w:rsid w:val="007D1590"/>
    <w:rsid w:val="00807436"/>
    <w:rsid w:val="00813413"/>
    <w:rsid w:val="008173E7"/>
    <w:rsid w:val="00830884"/>
    <w:rsid w:val="00845F5B"/>
    <w:rsid w:val="00861AFD"/>
    <w:rsid w:val="00873E58"/>
    <w:rsid w:val="0087631C"/>
    <w:rsid w:val="008875C7"/>
    <w:rsid w:val="008B07EC"/>
    <w:rsid w:val="008B4F01"/>
    <w:rsid w:val="008C00E6"/>
    <w:rsid w:val="008C5BBC"/>
    <w:rsid w:val="008D2CE8"/>
    <w:rsid w:val="008F591A"/>
    <w:rsid w:val="008F6952"/>
    <w:rsid w:val="0091349F"/>
    <w:rsid w:val="009670F7"/>
    <w:rsid w:val="009C331C"/>
    <w:rsid w:val="009D3D66"/>
    <w:rsid w:val="009F02DA"/>
    <w:rsid w:val="009F79F7"/>
    <w:rsid w:val="00A043D6"/>
    <w:rsid w:val="00A153FC"/>
    <w:rsid w:val="00A34336"/>
    <w:rsid w:val="00A45EB6"/>
    <w:rsid w:val="00A55099"/>
    <w:rsid w:val="00A97258"/>
    <w:rsid w:val="00A9749F"/>
    <w:rsid w:val="00AA74F2"/>
    <w:rsid w:val="00AB166F"/>
    <w:rsid w:val="00AE3822"/>
    <w:rsid w:val="00AF057F"/>
    <w:rsid w:val="00B018A7"/>
    <w:rsid w:val="00B143A8"/>
    <w:rsid w:val="00B32A80"/>
    <w:rsid w:val="00B57AD4"/>
    <w:rsid w:val="00B6204F"/>
    <w:rsid w:val="00B8743B"/>
    <w:rsid w:val="00BA0B50"/>
    <w:rsid w:val="00BC4E55"/>
    <w:rsid w:val="00BD29AC"/>
    <w:rsid w:val="00BF4B2D"/>
    <w:rsid w:val="00C036BB"/>
    <w:rsid w:val="00C11A3F"/>
    <w:rsid w:val="00C163B1"/>
    <w:rsid w:val="00C4681E"/>
    <w:rsid w:val="00C63BE2"/>
    <w:rsid w:val="00C80CC2"/>
    <w:rsid w:val="00C832A8"/>
    <w:rsid w:val="00C8403D"/>
    <w:rsid w:val="00CA6190"/>
    <w:rsid w:val="00CC0133"/>
    <w:rsid w:val="00CC14EE"/>
    <w:rsid w:val="00CC4E25"/>
    <w:rsid w:val="00CF444C"/>
    <w:rsid w:val="00D04C7A"/>
    <w:rsid w:val="00D124B7"/>
    <w:rsid w:val="00D64400"/>
    <w:rsid w:val="00D82E6C"/>
    <w:rsid w:val="00D9188A"/>
    <w:rsid w:val="00DA425C"/>
    <w:rsid w:val="00DA7613"/>
    <w:rsid w:val="00DC6C38"/>
    <w:rsid w:val="00DD153A"/>
    <w:rsid w:val="00DE19E1"/>
    <w:rsid w:val="00E12F38"/>
    <w:rsid w:val="00E1580E"/>
    <w:rsid w:val="00E15D24"/>
    <w:rsid w:val="00E32E27"/>
    <w:rsid w:val="00E35CEE"/>
    <w:rsid w:val="00E40B45"/>
    <w:rsid w:val="00E60769"/>
    <w:rsid w:val="00E624F1"/>
    <w:rsid w:val="00E97699"/>
    <w:rsid w:val="00EB57B7"/>
    <w:rsid w:val="00EC10EC"/>
    <w:rsid w:val="00EC1D7C"/>
    <w:rsid w:val="00ED064A"/>
    <w:rsid w:val="00ED0DAB"/>
    <w:rsid w:val="00EE0C32"/>
    <w:rsid w:val="00EF10C4"/>
    <w:rsid w:val="00F0016E"/>
    <w:rsid w:val="00F00C5B"/>
    <w:rsid w:val="00F50FBF"/>
    <w:rsid w:val="00F542C4"/>
    <w:rsid w:val="00F85D30"/>
    <w:rsid w:val="00F90699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D373D6"/>
  <w15:chartTrackingRefBased/>
  <w15:docId w15:val="{E243A019-76CC-4CB0-8C90-2C666724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2024-08-21T07:02:00Z</cp:lastPrinted>
  <dcterms:created xsi:type="dcterms:W3CDTF">2024-06-02T09:31:00Z</dcterms:created>
  <dcterms:modified xsi:type="dcterms:W3CDTF">2024-08-24T07:50:00Z</dcterms:modified>
</cp:coreProperties>
</file>